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proofErr w:type="gramStart"/>
      <w:r w:rsidRPr="00F8708B">
        <w:rPr>
          <w:rFonts w:ascii="標楷體" w:eastAsia="標楷體" w:hAnsi="標楷體" w:hint="eastAsia"/>
          <w:b/>
          <w:sz w:val="36"/>
          <w:szCs w:val="36"/>
        </w:rPr>
        <w:t>暨勝安村清</w:t>
      </w:r>
      <w:proofErr w:type="gramEnd"/>
      <w:r w:rsidRPr="00F8708B">
        <w:rPr>
          <w:rFonts w:ascii="標楷體" w:eastAsia="標楷體" w:hAnsi="標楷體" w:hint="eastAsia"/>
          <w:b/>
          <w:sz w:val="36"/>
          <w:szCs w:val="36"/>
        </w:rPr>
        <w:t>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E53AA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34520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E53AA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DE7DB2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日至</w:t>
            </w:r>
            <w:r w:rsidR="003E53AA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66072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40886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E7DB2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A23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E101EE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</w:t>
            </w:r>
          </w:p>
          <w:p w:rsidR="00366072" w:rsidRPr="00E101EE" w:rsidRDefault="00366072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凡就讀公私立大學、國中學校學生，前學期學業成績達</w:t>
            </w:r>
            <w:r w:rsidRPr="00E101EE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E101EE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分以上，無任何一科不及格。</w:t>
            </w:r>
          </w:p>
          <w:p w:rsidR="00E101EE" w:rsidRPr="00E101EE" w:rsidRDefault="00E101EE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高中(職)學校學生，前學期學業成績達七十五分以上，無任何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科不及格。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</w:t>
            </w:r>
            <w:proofErr w:type="gramEnd"/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</w:t>
            </w:r>
            <w:proofErr w:type="gramEnd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成績均達</w:t>
            </w:r>
            <w:r w:rsidRPr="00617753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1F7694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965BB7" w:rsidRPr="001F7694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E04B74" w:rsidRPr="001F7694">
              <w:rPr>
                <w:rFonts w:eastAsia="標楷體" w:hint="eastAsia"/>
                <w:color w:val="000000" w:themeColor="text1"/>
                <w:sz w:val="30"/>
                <w:szCs w:val="30"/>
              </w:rPr>
              <w:t>2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1F7694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504CF0" w:rsidRPr="001F7694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E04B74" w:rsidRPr="001F7694">
              <w:rPr>
                <w:rFonts w:eastAsia="標楷體" w:hint="eastAsia"/>
                <w:color w:val="000000" w:themeColor="text1"/>
                <w:sz w:val="30"/>
                <w:szCs w:val="30"/>
              </w:rPr>
              <w:t>2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 xml:space="preserve">對   </w:t>
            </w:r>
            <w:proofErr w:type="gramStart"/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之責恕不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47091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47091C">
              <w:rPr>
                <w:rFonts w:ascii="標楷體" w:eastAsia="標楷體" w:hAnsi="標楷體" w:hint="eastAsia"/>
              </w:rPr>
              <w:t>陳組長</w:t>
            </w:r>
            <w:bookmarkStart w:id="0" w:name="_GoBack"/>
            <w:bookmarkEnd w:id="0"/>
            <w:r w:rsidRPr="00BB5796">
              <w:rPr>
                <w:rFonts w:ascii="標楷體" w:eastAsia="標楷體" w:hAnsi="標楷體" w:hint="eastAsia"/>
              </w:rPr>
              <w:t>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t>花蓮勝安宮優秀學生</w:t>
      </w:r>
      <w:proofErr w:type="gramStart"/>
      <w:r w:rsidRPr="007F35AD">
        <w:rPr>
          <w:rFonts w:ascii="標楷體" w:eastAsia="標楷體" w:hAnsi="標楷體" w:hint="eastAsia"/>
          <w:b/>
          <w:sz w:val="48"/>
          <w:szCs w:val="48"/>
        </w:rPr>
        <w:t>暨勝安村清</w:t>
      </w:r>
      <w:proofErr w:type="gramEnd"/>
      <w:r w:rsidRPr="007F35AD">
        <w:rPr>
          <w:rFonts w:ascii="標楷體" w:eastAsia="標楷體" w:hAnsi="標楷體" w:hint="eastAsia"/>
          <w:b/>
          <w:sz w:val="48"/>
          <w:szCs w:val="48"/>
        </w:rPr>
        <w:t>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 xml:space="preserve">在  學  概  </w:t>
            </w:r>
            <w:proofErr w:type="gramStart"/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況</w:t>
            </w:r>
            <w:proofErr w:type="gramEnd"/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proofErr w:type="gramStart"/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</w:t>
            </w:r>
            <w:proofErr w:type="gramStart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申請人勿填</w:t>
            </w:r>
            <w:proofErr w:type="gramEnd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53" w:rsidRDefault="00ED4953" w:rsidP="00210BFD">
      <w:r>
        <w:separator/>
      </w:r>
    </w:p>
  </w:endnote>
  <w:endnote w:type="continuationSeparator" w:id="0">
    <w:p w:rsidR="00ED4953" w:rsidRDefault="00ED4953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53" w:rsidRDefault="00ED4953" w:rsidP="00210BFD">
      <w:r>
        <w:separator/>
      </w:r>
    </w:p>
  </w:footnote>
  <w:footnote w:type="continuationSeparator" w:id="0">
    <w:p w:rsidR="00ED4953" w:rsidRDefault="00ED4953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276597"/>
    <w:multiLevelType w:val="hybridMultilevel"/>
    <w:tmpl w:val="71BE0294"/>
    <w:lvl w:ilvl="0" w:tplc="DB28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2"/>
    <w:rsid w:val="00042402"/>
    <w:rsid w:val="00046DBE"/>
    <w:rsid w:val="00096E6C"/>
    <w:rsid w:val="000973E2"/>
    <w:rsid w:val="000B5168"/>
    <w:rsid w:val="000B5BB5"/>
    <w:rsid w:val="000C692D"/>
    <w:rsid w:val="00144128"/>
    <w:rsid w:val="00156368"/>
    <w:rsid w:val="001D031A"/>
    <w:rsid w:val="001D5E3A"/>
    <w:rsid w:val="001E609A"/>
    <w:rsid w:val="001F3DC9"/>
    <w:rsid w:val="001F7694"/>
    <w:rsid w:val="00210BFD"/>
    <w:rsid w:val="002838B7"/>
    <w:rsid w:val="002A7BAE"/>
    <w:rsid w:val="002B5EA8"/>
    <w:rsid w:val="002D4E74"/>
    <w:rsid w:val="00320302"/>
    <w:rsid w:val="00331E04"/>
    <w:rsid w:val="00366072"/>
    <w:rsid w:val="003E53AA"/>
    <w:rsid w:val="00434520"/>
    <w:rsid w:val="0047091C"/>
    <w:rsid w:val="00486134"/>
    <w:rsid w:val="004A154A"/>
    <w:rsid w:val="004D66D8"/>
    <w:rsid w:val="004E3184"/>
    <w:rsid w:val="004F396D"/>
    <w:rsid w:val="00504CF0"/>
    <w:rsid w:val="005262BE"/>
    <w:rsid w:val="00532254"/>
    <w:rsid w:val="0057536B"/>
    <w:rsid w:val="00582E33"/>
    <w:rsid w:val="005D47AA"/>
    <w:rsid w:val="0061498E"/>
    <w:rsid w:val="00617753"/>
    <w:rsid w:val="006422F6"/>
    <w:rsid w:val="00685BBD"/>
    <w:rsid w:val="00744472"/>
    <w:rsid w:val="00761D4C"/>
    <w:rsid w:val="00764A15"/>
    <w:rsid w:val="007F47AB"/>
    <w:rsid w:val="00804E1A"/>
    <w:rsid w:val="00876F22"/>
    <w:rsid w:val="008D230D"/>
    <w:rsid w:val="00965BB7"/>
    <w:rsid w:val="00984CA0"/>
    <w:rsid w:val="00A23208"/>
    <w:rsid w:val="00A91C03"/>
    <w:rsid w:val="00AB0FA9"/>
    <w:rsid w:val="00B05E3B"/>
    <w:rsid w:val="00B755A8"/>
    <w:rsid w:val="00BC1197"/>
    <w:rsid w:val="00C40886"/>
    <w:rsid w:val="00C6754B"/>
    <w:rsid w:val="00CD1652"/>
    <w:rsid w:val="00D156BE"/>
    <w:rsid w:val="00D27DDF"/>
    <w:rsid w:val="00D62B78"/>
    <w:rsid w:val="00DD3A5F"/>
    <w:rsid w:val="00DE3FC6"/>
    <w:rsid w:val="00DE7DB2"/>
    <w:rsid w:val="00E04B74"/>
    <w:rsid w:val="00E101EE"/>
    <w:rsid w:val="00E3411B"/>
    <w:rsid w:val="00E62F48"/>
    <w:rsid w:val="00E70F80"/>
    <w:rsid w:val="00ED4953"/>
    <w:rsid w:val="00EF201D"/>
    <w:rsid w:val="00EF4FD1"/>
    <w:rsid w:val="00F858AC"/>
    <w:rsid w:val="00F91975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Company>C.M.T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Windows 使用者</cp:lastModifiedBy>
  <cp:revision>16</cp:revision>
  <cp:lastPrinted>2022-03-13T01:20:00Z</cp:lastPrinted>
  <dcterms:created xsi:type="dcterms:W3CDTF">2024-03-16T10:16:00Z</dcterms:created>
  <dcterms:modified xsi:type="dcterms:W3CDTF">2024-04-01T02:55:00Z</dcterms:modified>
</cp:coreProperties>
</file>